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2"/>
          <w:szCs w:val="22"/>
        </w:rPr>
      </w:pPr>
      <w:r w:rsidRPr="00450AC6">
        <w:rPr>
          <w:rFonts w:ascii="Arial" w:hAnsi="Arial" w:cs="Arial"/>
          <w:b/>
          <w:bCs/>
          <w:sz w:val="22"/>
          <w:szCs w:val="22"/>
          <w:lang w:bidi="he-IL"/>
        </w:rPr>
        <w:t>GM</w:t>
      </w:r>
      <w:r w:rsidRPr="00E22474">
        <w:rPr>
          <w:rFonts w:ascii="Arial" w:hAnsi="Arial" w:cs="Arial"/>
          <w:b/>
          <w:bCs/>
          <w:sz w:val="22"/>
          <w:szCs w:val="22"/>
          <w:lang w:bidi="he-IL"/>
        </w:rPr>
        <w:t xml:space="preserve"> WINDOORAIL</w:t>
      </w:r>
      <w:r w:rsidRPr="00E22474">
        <w:rPr>
          <w:rFonts w:ascii="Arial" w:hAnsi="Arial" w:cs="Arial"/>
          <w:b/>
          <w:bCs/>
          <w:sz w:val="22"/>
          <w:szCs w:val="22"/>
          <w:vertAlign w:val="superscript"/>
          <w:lang w:bidi="he-IL"/>
        </w:rPr>
        <w:t>®</w:t>
      </w:r>
      <w:r w:rsidRPr="00E22474">
        <w:rPr>
          <w:rFonts w:ascii="Arial" w:hAnsi="Arial" w:cs="Arial"/>
          <w:b/>
          <w:bCs/>
          <w:sz w:val="22"/>
          <w:szCs w:val="22"/>
          <w:lang w:bidi="he-IL"/>
        </w:rPr>
        <w:t xml:space="preserve"> </w:t>
      </w:r>
      <w:r w:rsidR="00145393" w:rsidRPr="00E22474">
        <w:rPr>
          <w:rFonts w:ascii="Arial" w:hAnsi="Arial" w:cs="Arial"/>
          <w:b/>
          <w:bCs/>
          <w:sz w:val="22"/>
          <w:szCs w:val="22"/>
          <w:lang w:bidi="he-IL"/>
        </w:rPr>
        <w:t>FRAMELESS</w:t>
      </w:r>
      <w:r w:rsidR="00145393" w:rsidRPr="00E2247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16EF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2"/>
          <w:szCs w:val="22"/>
        </w:rPr>
      </w:pPr>
      <w:r w:rsidRPr="00E22474">
        <w:rPr>
          <w:rFonts w:ascii="Arial" w:hAnsi="Arial" w:cs="Arial"/>
          <w:b/>
          <w:bCs/>
          <w:sz w:val="22"/>
          <w:szCs w:val="22"/>
          <w:lang w:bidi="he-IL"/>
        </w:rPr>
        <w:t xml:space="preserve">Rahmenlose Glasgeländer für </w:t>
      </w:r>
      <w:r w:rsidR="00457AFA" w:rsidRPr="00E22474">
        <w:rPr>
          <w:rFonts w:ascii="Arial" w:hAnsi="Arial" w:cs="Arial"/>
          <w:b/>
          <w:bCs/>
          <w:sz w:val="22"/>
          <w:szCs w:val="22"/>
          <w:lang w:bidi="he-IL"/>
        </w:rPr>
        <w:t>F</w:t>
      </w:r>
      <w:r w:rsidRPr="00E22474">
        <w:rPr>
          <w:rFonts w:ascii="Arial" w:hAnsi="Arial" w:cs="Arial"/>
          <w:b/>
          <w:bCs/>
          <w:sz w:val="22"/>
          <w:szCs w:val="22"/>
          <w:lang w:bidi="he-IL"/>
        </w:rPr>
        <w:t>ranzösische Fenster</w:t>
      </w:r>
      <w:r w:rsidRPr="00E22474">
        <w:rPr>
          <w:rFonts w:ascii="Arial" w:hAnsi="Arial" w:cs="Arial"/>
          <w:b/>
          <w:bCs/>
          <w:sz w:val="22"/>
          <w:szCs w:val="22"/>
        </w:rPr>
        <w:t xml:space="preserve"> </w:t>
      </w:r>
      <w:r w:rsidR="000E16EF" w:rsidRPr="00E22474">
        <w:rPr>
          <w:rFonts w:ascii="Arial" w:hAnsi="Arial" w:cs="Arial"/>
          <w:b/>
          <w:bCs/>
          <w:sz w:val="22"/>
          <w:szCs w:val="22"/>
        </w:rPr>
        <w:t>Ausschreibungstext</w:t>
      </w:r>
      <w:r w:rsidRPr="00E22474">
        <w:rPr>
          <w:rFonts w:ascii="Arial" w:hAnsi="Arial" w:cs="Arial"/>
          <w:b/>
          <w:bCs/>
          <w:sz w:val="22"/>
          <w:szCs w:val="22"/>
        </w:rPr>
        <w:t xml:space="preserve"> </w:t>
      </w:r>
      <w:r w:rsidR="00501428" w:rsidRPr="00E22474">
        <w:rPr>
          <w:rFonts w:ascii="Arial" w:hAnsi="Arial" w:cs="Arial"/>
          <w:b/>
          <w:bCs/>
          <w:sz w:val="22"/>
          <w:szCs w:val="22"/>
        </w:rPr>
        <w:t>Österreich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120F87" w:rsidRPr="00E22474" w:rsidRDefault="00120F87" w:rsidP="00457AFA">
      <w:pPr>
        <w:ind w:right="2976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GM WINDOORAIL</w:t>
      </w:r>
      <w:r w:rsidRPr="00E22474">
        <w:rPr>
          <w:rFonts w:cs="Arial"/>
          <w:szCs w:val="20"/>
          <w:vertAlign w:val="superscript"/>
          <w:lang w:bidi="he-IL"/>
        </w:rPr>
        <w:t>®</w:t>
      </w:r>
      <w:r w:rsidRPr="00E22474">
        <w:rPr>
          <w:rFonts w:cs="Arial"/>
          <w:szCs w:val="20"/>
          <w:lang w:bidi="he-IL"/>
        </w:rPr>
        <w:t xml:space="preserve"> </w:t>
      </w:r>
      <w:r w:rsidR="00D1278A" w:rsidRPr="00E22474">
        <w:rPr>
          <w:rFonts w:cs="Arial"/>
          <w:szCs w:val="20"/>
          <w:lang w:bidi="he-IL"/>
        </w:rPr>
        <w:t xml:space="preserve">FRAMELESS </w:t>
      </w:r>
      <w:r w:rsidRPr="00E22474">
        <w:rPr>
          <w:rFonts w:cs="Arial"/>
          <w:szCs w:val="20"/>
          <w:lang w:bidi="he-IL"/>
        </w:rPr>
        <w:t>ist eine rahmenlose Absturzsicherung aus Glas als vorgefertigtes Glasbaumodul für Fenster, die unter die erfor</w:t>
      </w:r>
      <w:r w:rsidR="00A37DED" w:rsidRPr="00E22474">
        <w:rPr>
          <w:rFonts w:cs="Arial"/>
          <w:szCs w:val="20"/>
          <w:lang w:bidi="he-IL"/>
        </w:rPr>
        <w:t>derliche Brüstungshöhe reichen.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 xml:space="preserve">Mit * bezeichnete Angaben </w:t>
      </w:r>
      <w:r w:rsidR="00145393" w:rsidRPr="00E22474">
        <w:rPr>
          <w:rFonts w:ascii="Arial" w:hAnsi="Arial" w:cs="Arial"/>
          <w:sz w:val="20"/>
          <w:szCs w:val="20"/>
        </w:rPr>
        <w:t xml:space="preserve">– </w:t>
      </w:r>
      <w:r w:rsidRPr="00E22474">
        <w:rPr>
          <w:rFonts w:ascii="Arial" w:hAnsi="Arial" w:cs="Arial"/>
          <w:sz w:val="20"/>
          <w:szCs w:val="20"/>
        </w:rPr>
        <w:t>Nichtzutreffendes bitte streichen.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457AFA" w:rsidRPr="00E22474" w:rsidRDefault="00457AFA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Titel</w:t>
      </w:r>
      <w:r w:rsidRPr="00E22474">
        <w:rPr>
          <w:rFonts w:ascii="Arial" w:hAnsi="Arial" w:cs="Arial"/>
          <w:sz w:val="20"/>
          <w:szCs w:val="20"/>
        </w:rPr>
        <w:tab/>
        <w:t>Text/Menge/Einheit</w:t>
      </w:r>
      <w:r w:rsidRPr="00E22474">
        <w:rPr>
          <w:rFonts w:ascii="Arial" w:hAnsi="Arial" w:cs="Arial"/>
          <w:sz w:val="20"/>
          <w:szCs w:val="20"/>
        </w:rPr>
        <w:tab/>
        <w:t xml:space="preserve"> Einheitspreis (EP) Gesamtpreis (GP)</w:t>
      </w:r>
    </w:p>
    <w:p w:rsidR="00120F87" w:rsidRPr="00E22474" w:rsidRDefault="00B65E2B" w:rsidP="00457AFA">
      <w:pPr>
        <w:ind w:right="2551"/>
        <w:rPr>
          <w:rFonts w:cs="Arial"/>
          <w:b/>
          <w:bCs/>
          <w:szCs w:val="20"/>
          <w:lang w:bidi="he-IL"/>
        </w:rPr>
      </w:pPr>
      <w:r w:rsidRPr="00E22474">
        <w:rPr>
          <w:rFonts w:cs="Arial"/>
          <w:b/>
          <w:bCs/>
          <w:szCs w:val="20"/>
          <w:lang w:bidi="he-IL"/>
        </w:rPr>
        <w:t>4</w:t>
      </w:r>
      <w:r w:rsidR="00284F06" w:rsidRPr="00E22474">
        <w:rPr>
          <w:rFonts w:cs="Arial"/>
          <w:b/>
          <w:bCs/>
          <w:szCs w:val="20"/>
          <w:lang w:bidi="he-IL"/>
        </w:rPr>
        <w:t>2</w:t>
      </w:r>
      <w:r w:rsidR="00120F87" w:rsidRPr="00E22474">
        <w:rPr>
          <w:rFonts w:cs="Arial"/>
          <w:b/>
          <w:bCs/>
          <w:szCs w:val="20"/>
          <w:lang w:bidi="he-IL"/>
        </w:rPr>
        <w:t xml:space="preserve">.0 RAHMENLOSES GLASGELÄNDER für </w:t>
      </w:r>
      <w:r w:rsidR="00457AFA" w:rsidRPr="00E22474">
        <w:rPr>
          <w:rFonts w:cs="Arial"/>
          <w:b/>
          <w:bCs/>
          <w:szCs w:val="20"/>
          <w:lang w:bidi="he-IL"/>
        </w:rPr>
        <w:t>F</w:t>
      </w:r>
      <w:r w:rsidR="00120F87" w:rsidRPr="00E22474">
        <w:rPr>
          <w:rFonts w:cs="Arial"/>
          <w:b/>
          <w:bCs/>
          <w:szCs w:val="20"/>
          <w:lang w:bidi="he-IL"/>
        </w:rPr>
        <w:t xml:space="preserve">ranzösische </w:t>
      </w:r>
      <w:r w:rsidR="00457AFA" w:rsidRPr="00E22474">
        <w:rPr>
          <w:rFonts w:cs="Arial"/>
          <w:b/>
          <w:bCs/>
          <w:szCs w:val="20"/>
          <w:lang w:bidi="he-IL"/>
        </w:rPr>
        <w:t>F</w:t>
      </w:r>
      <w:r w:rsidR="00120F87" w:rsidRPr="00E22474">
        <w:rPr>
          <w:rFonts w:cs="Arial"/>
          <w:b/>
          <w:bCs/>
          <w:szCs w:val="20"/>
          <w:lang w:bidi="he-IL"/>
        </w:rPr>
        <w:t>enster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0E16EF" w:rsidRPr="00E22474" w:rsidRDefault="00B65E2B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4</w:t>
      </w:r>
      <w:r w:rsidR="00120F87" w:rsidRPr="00E22474">
        <w:rPr>
          <w:rFonts w:ascii="Arial" w:hAnsi="Arial" w:cs="Arial"/>
          <w:b/>
          <w:bCs/>
          <w:sz w:val="20"/>
          <w:szCs w:val="20"/>
        </w:rPr>
        <w:t xml:space="preserve">2.1.00 </w:t>
      </w:r>
      <w:r w:rsidR="000E16EF" w:rsidRPr="00E22474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0E16EF" w:rsidRPr="00E22474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Rahmenloses, in den Eckbereichen mit Grundplatten am Stockrahmen/Blendrahmen befestigtes Glasgeländer ohne Handlauf, ohne Kantenschutz mit allgemeiner bauaufsichtlicher Zulassung. Glas und Profil als vorgefertigtes Bauelement als System geprüft. Befestigung unabhängig des Fenstertyps (</w:t>
      </w:r>
      <w:r w:rsidR="006E15EB" w:rsidRPr="00E22474">
        <w:rPr>
          <w:rFonts w:cs="Arial"/>
          <w:szCs w:val="20"/>
          <w:lang w:bidi="he-IL"/>
        </w:rPr>
        <w:t>Holz</w:t>
      </w:r>
      <w:r w:rsidR="00A910D4" w:rsidRPr="00E22474">
        <w:rPr>
          <w:rFonts w:cs="Arial"/>
          <w:szCs w:val="20"/>
          <w:lang w:bidi="he-IL"/>
        </w:rPr>
        <w:t>*</w:t>
      </w:r>
      <w:r w:rsidR="00145393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Holz-Alu*</w:t>
      </w:r>
      <w:r w:rsidR="00145393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Kunststoff*</w:t>
      </w:r>
      <w:r w:rsidR="00145393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Alu*</w:t>
      </w:r>
      <w:r w:rsidR="00145393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Stahl*) im Dämpfungselement. Hohe Impulskräfte werden zeitlich verzögert abgefedert in den Stockrahmen/Blendrahmen eingel</w:t>
      </w:r>
      <w:r w:rsidR="00A910D4" w:rsidRPr="00E22474">
        <w:rPr>
          <w:rFonts w:cs="Arial"/>
          <w:szCs w:val="20"/>
          <w:lang w:bidi="he-IL"/>
        </w:rPr>
        <w:t>ei</w:t>
      </w:r>
      <w:r w:rsidR="00145393" w:rsidRPr="00E22474">
        <w:rPr>
          <w:rFonts w:cs="Arial"/>
          <w:szCs w:val="20"/>
          <w:lang w:bidi="he-IL"/>
        </w:rPr>
        <w:t>tet (Vermeidung von Glasbruch und</w:t>
      </w:r>
      <w:r w:rsidRPr="00E22474">
        <w:rPr>
          <w:rFonts w:cs="Arial"/>
          <w:szCs w:val="20"/>
          <w:lang w:bidi="he-IL"/>
        </w:rPr>
        <w:t xml:space="preserve"> Beschädigungen selbst bei enormer Belastung)</w:t>
      </w:r>
      <w:r w:rsidR="00145393" w:rsidRPr="00E22474">
        <w:rPr>
          <w:rFonts w:cs="Arial"/>
          <w:szCs w:val="20"/>
          <w:lang w:bidi="he-IL"/>
        </w:rPr>
        <w:t>.</w:t>
      </w:r>
    </w:p>
    <w:p w:rsidR="000E16EF" w:rsidRPr="00E22474" w:rsidRDefault="000E16EF" w:rsidP="00457AFA">
      <w:pPr>
        <w:ind w:left="851" w:right="2976"/>
        <w:rPr>
          <w:rFonts w:cs="Arial"/>
          <w:szCs w:val="20"/>
          <w:lang w:bidi="he-IL"/>
        </w:rPr>
      </w:pPr>
    </w:p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Konstruktion:</w:t>
      </w:r>
    </w:p>
    <w:p w:rsidR="00120F87" w:rsidRPr="00E22474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Glashalterungen auf das Glas geklebt, Alu</w:t>
      </w:r>
      <w:r w:rsidR="003F0AE0" w:rsidRPr="00E22474">
        <w:rPr>
          <w:rFonts w:cs="Arial"/>
          <w:szCs w:val="20"/>
          <w:lang w:bidi="he-IL"/>
        </w:rPr>
        <w:t>-</w:t>
      </w:r>
      <w:r w:rsidRPr="00E22474">
        <w:rPr>
          <w:rFonts w:cs="Arial"/>
          <w:szCs w:val="20"/>
          <w:lang w:bidi="he-IL"/>
        </w:rPr>
        <w:t xml:space="preserve">Grundplatten bereits werkseitig auf den Stockrahmen/Blendrahmen </w:t>
      </w:r>
      <w:proofErr w:type="spellStart"/>
      <w:r w:rsidRPr="00E22474">
        <w:rPr>
          <w:rFonts w:cs="Arial"/>
          <w:szCs w:val="20"/>
          <w:lang w:bidi="he-IL"/>
        </w:rPr>
        <w:t>montierbar</w:t>
      </w:r>
      <w:proofErr w:type="spellEnd"/>
      <w:r w:rsidRPr="00E22474">
        <w:rPr>
          <w:rFonts w:cs="Arial"/>
          <w:szCs w:val="20"/>
          <w:lang w:bidi="he-IL"/>
        </w:rPr>
        <w:t>, Haltelasche</w:t>
      </w:r>
      <w:r w:rsidR="009F535E" w:rsidRPr="00E22474">
        <w:rPr>
          <w:rFonts w:cs="Arial"/>
          <w:szCs w:val="20"/>
          <w:lang w:bidi="he-IL"/>
        </w:rPr>
        <w:t>n</w:t>
      </w:r>
      <w:r w:rsidRPr="00E22474">
        <w:rPr>
          <w:rFonts w:cs="Arial"/>
          <w:szCs w:val="20"/>
          <w:lang w:bidi="he-IL"/>
        </w:rPr>
        <w:t xml:space="preserve"> als Verbindungselemente</w:t>
      </w:r>
      <w:r w:rsidR="009F535E" w:rsidRPr="00E22474">
        <w:rPr>
          <w:rFonts w:cs="Arial"/>
          <w:szCs w:val="20"/>
          <w:lang w:bidi="he-IL"/>
        </w:rPr>
        <w:t>.</w:t>
      </w:r>
    </w:p>
    <w:p w:rsidR="00120F87" w:rsidRPr="00E22474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Anforderungen:</w:t>
      </w:r>
    </w:p>
    <w:p w:rsidR="00450AC6" w:rsidRPr="00E22474" w:rsidRDefault="00450AC6" w:rsidP="00450AC6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Absturzhöhe: ………. m</w:t>
      </w:r>
    </w:p>
    <w:p w:rsidR="00450AC6" w:rsidRPr="00E22474" w:rsidRDefault="00450AC6" w:rsidP="00450AC6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E22474">
        <w:rPr>
          <w:rFonts w:ascii="Arial" w:hAnsi="Arial" w:cs="Arial"/>
          <w:sz w:val="20"/>
          <w:szCs w:val="20"/>
        </w:rPr>
        <w:t>Holmlast</w:t>
      </w:r>
      <w:proofErr w:type="spellEnd"/>
      <w:r w:rsidRPr="00E22474">
        <w:rPr>
          <w:rFonts w:ascii="Arial" w:hAnsi="Arial" w:cs="Arial"/>
          <w:sz w:val="20"/>
          <w:szCs w:val="20"/>
        </w:rPr>
        <w:t>: ………. kN/m</w:t>
      </w:r>
    </w:p>
    <w:p w:rsidR="00450AC6" w:rsidRPr="00E22474" w:rsidRDefault="00450AC6" w:rsidP="00450AC6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E22474">
        <w:rPr>
          <w:rFonts w:ascii="Arial" w:hAnsi="Arial" w:cs="Arial"/>
          <w:sz w:val="20"/>
          <w:szCs w:val="20"/>
        </w:rPr>
        <w:t>Windlast</w:t>
      </w:r>
      <w:proofErr w:type="spellEnd"/>
      <w:r w:rsidRPr="00E22474">
        <w:rPr>
          <w:rFonts w:ascii="Arial" w:hAnsi="Arial" w:cs="Arial"/>
          <w:sz w:val="20"/>
          <w:szCs w:val="20"/>
        </w:rPr>
        <w:t>: ………. kN/m²</w:t>
      </w:r>
    </w:p>
    <w:p w:rsidR="006E15EB" w:rsidRPr="00E22474" w:rsidRDefault="006E15EB" w:rsidP="00457AFA">
      <w:pPr>
        <w:pStyle w:val="KeinLeerraum"/>
        <w:ind w:left="851"/>
        <w:rPr>
          <w:rFonts w:ascii="Arial" w:hAnsi="Arial" w:cs="Arial"/>
          <w:sz w:val="20"/>
          <w:szCs w:val="20"/>
          <w:lang w:bidi="he-IL"/>
        </w:rPr>
      </w:pPr>
    </w:p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22474">
        <w:rPr>
          <w:rFonts w:ascii="Arial" w:hAnsi="Arial" w:cs="Arial"/>
          <w:b/>
          <w:bCs/>
          <w:sz w:val="20"/>
          <w:szCs w:val="20"/>
        </w:rPr>
        <w:t>Glas</w:t>
      </w:r>
      <w:r w:rsidR="006E15EB" w:rsidRPr="00E22474">
        <w:rPr>
          <w:rFonts w:ascii="Arial" w:hAnsi="Arial" w:cs="Arial"/>
          <w:b/>
          <w:bCs/>
          <w:sz w:val="20"/>
          <w:szCs w:val="20"/>
        </w:rPr>
        <w:t>geländermodul</w:t>
      </w:r>
      <w:proofErr w:type="spellEnd"/>
      <w:r w:rsidRPr="00E22474">
        <w:rPr>
          <w:rFonts w:ascii="Arial" w:hAnsi="Arial" w:cs="Arial"/>
          <w:b/>
          <w:bCs/>
          <w:sz w:val="20"/>
          <w:szCs w:val="20"/>
        </w:rPr>
        <w:t>:</w:t>
      </w:r>
    </w:p>
    <w:p w:rsidR="00120F87" w:rsidRPr="00E22474" w:rsidRDefault="00120F87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Verbund</w:t>
      </w:r>
      <w:r w:rsidR="003F0AE0" w:rsidRPr="00E22474">
        <w:rPr>
          <w:rFonts w:cs="Arial"/>
          <w:szCs w:val="20"/>
          <w:lang w:bidi="he-IL"/>
        </w:rPr>
        <w:t>-S</w:t>
      </w:r>
      <w:r w:rsidRPr="00E22474">
        <w:rPr>
          <w:rFonts w:cs="Arial"/>
          <w:szCs w:val="20"/>
          <w:lang w:bidi="he-IL"/>
        </w:rPr>
        <w:t>icherheit</w:t>
      </w:r>
      <w:r w:rsidR="003F0AE0" w:rsidRPr="00E22474">
        <w:rPr>
          <w:rFonts w:cs="Arial"/>
          <w:szCs w:val="20"/>
          <w:lang w:bidi="he-IL"/>
        </w:rPr>
        <w:t>sglas VSG aus ESG* oder TVG*, laut statischem</w:t>
      </w:r>
      <w:r w:rsidRPr="00E22474">
        <w:rPr>
          <w:rFonts w:cs="Arial"/>
          <w:szCs w:val="20"/>
          <w:lang w:bidi="he-IL"/>
        </w:rPr>
        <w:t xml:space="preserve"> Erfor</w:t>
      </w:r>
      <w:r w:rsidR="003F0AE0" w:rsidRPr="00E22474">
        <w:rPr>
          <w:rFonts w:cs="Arial"/>
          <w:szCs w:val="20"/>
          <w:lang w:bidi="he-IL"/>
        </w:rPr>
        <w:t>dernis, Zwischenschicht/Folie laut</w:t>
      </w:r>
      <w:r w:rsidRPr="00E22474">
        <w:rPr>
          <w:rFonts w:cs="Arial"/>
          <w:szCs w:val="20"/>
          <w:lang w:bidi="he-IL"/>
        </w:rPr>
        <w:t xml:space="preserve"> stat</w:t>
      </w:r>
      <w:r w:rsidR="003F0AE0" w:rsidRPr="00E22474">
        <w:rPr>
          <w:rFonts w:cs="Arial"/>
          <w:szCs w:val="20"/>
          <w:lang w:bidi="he-IL"/>
        </w:rPr>
        <w:t>ischem</w:t>
      </w:r>
      <w:r w:rsidRPr="00E22474">
        <w:rPr>
          <w:rFonts w:cs="Arial"/>
          <w:szCs w:val="20"/>
          <w:lang w:bidi="he-IL"/>
        </w:rPr>
        <w:t xml:space="preserve"> Erfordernis, sichtbare Kanten poliert, vorgefertigtes Bauelement zertifiziert nach Quality Bond Kriterien.</w:t>
      </w:r>
    </w:p>
    <w:p w:rsidR="00120F87" w:rsidRPr="00E22474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22474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E22474">
        <w:rPr>
          <w:rFonts w:ascii="Arial" w:hAnsi="Arial" w:cs="Arial"/>
          <w:b/>
          <w:bCs/>
          <w:sz w:val="20"/>
          <w:szCs w:val="20"/>
        </w:rPr>
        <w:t>:</w:t>
      </w:r>
    </w:p>
    <w:p w:rsidR="00120F87" w:rsidRPr="00E22474" w:rsidRDefault="006E15EB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VSG/ESG*</w:t>
      </w:r>
      <w:r w:rsidR="00145393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VSG/TVG*</w:t>
      </w:r>
    </w:p>
    <w:p w:rsidR="006E15EB" w:rsidRPr="00E22474" w:rsidRDefault="006E15EB" w:rsidP="00457AFA">
      <w:pPr>
        <w:ind w:left="851" w:right="3402"/>
        <w:rPr>
          <w:rFonts w:cs="Arial"/>
          <w:b/>
          <w:szCs w:val="20"/>
          <w:lang w:bidi="he-IL"/>
        </w:rPr>
      </w:pPr>
    </w:p>
    <w:p w:rsidR="006E15EB" w:rsidRPr="00E22474" w:rsidRDefault="006E15EB" w:rsidP="00457AFA">
      <w:pPr>
        <w:ind w:left="851" w:right="3402"/>
        <w:rPr>
          <w:rFonts w:cs="Arial"/>
          <w:b/>
          <w:szCs w:val="20"/>
          <w:lang w:bidi="he-IL"/>
        </w:rPr>
      </w:pPr>
      <w:r w:rsidRPr="00E22474">
        <w:rPr>
          <w:rFonts w:cs="Arial"/>
          <w:b/>
          <w:szCs w:val="20"/>
          <w:lang w:bidi="he-IL"/>
        </w:rPr>
        <w:t>Glasdesign:</w:t>
      </w:r>
    </w:p>
    <w:p w:rsidR="00457AFA" w:rsidRPr="00E22474" w:rsidRDefault="003F0AE0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GM VSG </w:t>
      </w:r>
      <w:r w:rsidR="007361DA" w:rsidRPr="00E22474">
        <w:rPr>
          <w:rFonts w:cs="Arial"/>
          <w:szCs w:val="20"/>
          <w:lang w:bidi="he-IL"/>
        </w:rPr>
        <w:t xml:space="preserve">LAMIMART </w:t>
      </w:r>
      <w:r w:rsidRPr="00E22474">
        <w:rPr>
          <w:rFonts w:cs="Arial"/>
          <w:szCs w:val="20"/>
          <w:lang w:bidi="he-IL"/>
        </w:rPr>
        <w:t>COLOR</w:t>
      </w:r>
      <w:r w:rsidR="007361DA" w:rsidRPr="00E22474">
        <w:rPr>
          <w:rFonts w:cs="Arial"/>
          <w:szCs w:val="20"/>
          <w:lang w:bidi="he-IL"/>
        </w:rPr>
        <w:t xml:space="preserve">* </w:t>
      </w:r>
    </w:p>
    <w:p w:rsidR="007361DA" w:rsidRPr="00E22474" w:rsidRDefault="007361DA" w:rsidP="00457AFA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(Kollektion-Nr.:</w:t>
      </w:r>
      <w:r w:rsidR="003F0AE0" w:rsidRPr="00E22474">
        <w:rPr>
          <w:rFonts w:cs="Arial"/>
          <w:szCs w:val="20"/>
          <w:lang w:bidi="he-IL"/>
        </w:rPr>
        <w:t xml:space="preserve"> </w:t>
      </w:r>
      <w:r w:rsidRPr="00E22474">
        <w:rPr>
          <w:rFonts w:cs="Arial"/>
          <w:szCs w:val="20"/>
          <w:lang w:bidi="he-IL"/>
        </w:rPr>
        <w:t>……</w:t>
      </w:r>
      <w:proofErr w:type="gramStart"/>
      <w:r w:rsidRPr="00E22474">
        <w:rPr>
          <w:rFonts w:cs="Arial"/>
          <w:szCs w:val="20"/>
          <w:lang w:bidi="he-IL"/>
        </w:rPr>
        <w:t>…)</w:t>
      </w:r>
      <w:r w:rsidR="009F535E" w:rsidRPr="00E22474">
        <w:rPr>
          <w:rFonts w:cs="Arial"/>
          <w:szCs w:val="20"/>
          <w:lang w:bidi="he-IL"/>
        </w:rPr>
        <w:t>/</w:t>
      </w:r>
      <w:proofErr w:type="gramEnd"/>
    </w:p>
    <w:p w:rsidR="007361DA" w:rsidRPr="00E22474" w:rsidRDefault="003F0AE0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1*-/2*-/3*-/4*-fach/Extraweiß*/</w:t>
      </w:r>
      <w:r w:rsidR="007361DA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0B1D6A" w:rsidRPr="00E22474" w:rsidRDefault="000B1D6A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120F87" w:rsidRPr="00E22474" w:rsidRDefault="00120F87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Halterung:</w:t>
      </w:r>
    </w:p>
    <w:p w:rsidR="00120F87" w:rsidRPr="00E22474" w:rsidRDefault="007361DA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eloxiert </w:t>
      </w:r>
      <w:r w:rsidR="00120F87" w:rsidRPr="00E22474">
        <w:rPr>
          <w:rFonts w:cs="Arial"/>
          <w:szCs w:val="20"/>
          <w:lang w:bidi="he-IL"/>
        </w:rPr>
        <w:t>EV1</w:t>
      </w:r>
      <w:r w:rsidRPr="00E22474">
        <w:rPr>
          <w:rFonts w:cs="Arial"/>
          <w:szCs w:val="20"/>
          <w:lang w:bidi="he-IL"/>
        </w:rPr>
        <w:t>*</w:t>
      </w:r>
      <w:r w:rsidR="00145393" w:rsidRPr="00E22474">
        <w:rPr>
          <w:rFonts w:cs="Arial"/>
          <w:szCs w:val="20"/>
          <w:lang w:bidi="he-IL"/>
        </w:rPr>
        <w:t>/</w:t>
      </w:r>
      <w:r w:rsidR="00450AC6" w:rsidRPr="00E22474">
        <w:rPr>
          <w:rFonts w:cs="Arial"/>
          <w:szCs w:val="20"/>
          <w:lang w:bidi="he-IL"/>
        </w:rPr>
        <w:t>eloxiert</w:t>
      </w:r>
      <w:r w:rsidRPr="00E22474">
        <w:rPr>
          <w:rFonts w:cs="Arial"/>
          <w:szCs w:val="20"/>
          <w:lang w:bidi="he-IL"/>
        </w:rPr>
        <w:t xml:space="preserve"> </w:t>
      </w:r>
      <w:r w:rsidR="00036066" w:rsidRPr="00E22474">
        <w:rPr>
          <w:rFonts w:cs="Arial"/>
          <w:szCs w:val="20"/>
          <w:lang w:bidi="he-IL"/>
        </w:rPr>
        <w:t>s</w:t>
      </w:r>
      <w:r w:rsidRPr="00E22474">
        <w:rPr>
          <w:rFonts w:cs="Arial"/>
          <w:szCs w:val="20"/>
          <w:lang w:bidi="he-IL"/>
        </w:rPr>
        <w:t>chwarz</w:t>
      </w:r>
      <w:r w:rsidR="00036066" w:rsidRPr="00E22474">
        <w:rPr>
          <w:rFonts w:cs="Arial"/>
          <w:szCs w:val="20"/>
          <w:lang w:bidi="he-IL"/>
        </w:rPr>
        <w:t xml:space="preserve"> </w:t>
      </w:r>
      <w:r w:rsidR="00450AC6" w:rsidRPr="00E22474">
        <w:rPr>
          <w:rFonts w:cs="Arial"/>
          <w:szCs w:val="20"/>
          <w:lang w:bidi="he-IL"/>
        </w:rPr>
        <w:t>(C</w:t>
      </w:r>
      <w:proofErr w:type="gramStart"/>
      <w:r w:rsidR="00450AC6" w:rsidRPr="00E22474">
        <w:rPr>
          <w:rFonts w:cs="Arial"/>
          <w:szCs w:val="20"/>
          <w:lang w:bidi="he-IL"/>
        </w:rPr>
        <w:t>35)</w:t>
      </w:r>
      <w:r w:rsidR="00120F87" w:rsidRPr="00E22474">
        <w:rPr>
          <w:rFonts w:cs="Arial"/>
          <w:szCs w:val="20"/>
          <w:lang w:bidi="he-IL"/>
        </w:rPr>
        <w:t>*</w:t>
      </w:r>
      <w:proofErr w:type="gramEnd"/>
      <w:r w:rsidR="00145393" w:rsidRPr="00E22474">
        <w:rPr>
          <w:rFonts w:cs="Arial"/>
          <w:szCs w:val="20"/>
          <w:lang w:bidi="he-IL"/>
        </w:rPr>
        <w:t>/</w:t>
      </w:r>
    </w:p>
    <w:p w:rsidR="00036066" w:rsidRPr="00E22474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eloxiert </w:t>
      </w:r>
      <w:r w:rsidR="00450AC6" w:rsidRPr="00E22474">
        <w:rPr>
          <w:rFonts w:cs="Arial"/>
          <w:szCs w:val="20"/>
          <w:lang w:bidi="he-IL"/>
        </w:rPr>
        <w:t>(C</w:t>
      </w:r>
      <w:proofErr w:type="gramStart"/>
      <w:r w:rsidR="00450AC6" w:rsidRPr="00E22474">
        <w:rPr>
          <w:rFonts w:cs="Arial"/>
          <w:szCs w:val="20"/>
          <w:lang w:bidi="he-IL"/>
        </w:rPr>
        <w:t>31)</w:t>
      </w:r>
      <w:r w:rsidRPr="00E22474">
        <w:rPr>
          <w:rFonts w:cs="Arial"/>
          <w:szCs w:val="20"/>
          <w:lang w:bidi="he-IL"/>
        </w:rPr>
        <w:t>*</w:t>
      </w:r>
      <w:proofErr w:type="gramEnd"/>
    </w:p>
    <w:p w:rsidR="00450AC6" w:rsidRPr="00E22474" w:rsidRDefault="00470EA2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pulverbeschichtet</w:t>
      </w:r>
      <w:r w:rsidR="00120F87" w:rsidRPr="00E22474">
        <w:rPr>
          <w:rFonts w:cs="Arial"/>
          <w:szCs w:val="20"/>
          <w:lang w:bidi="he-IL"/>
        </w:rPr>
        <w:t xml:space="preserve"> RAL 9010 weiß*</w:t>
      </w:r>
      <w:r w:rsidR="00145393" w:rsidRPr="00E22474">
        <w:rPr>
          <w:rFonts w:cs="Arial"/>
          <w:szCs w:val="20"/>
          <w:lang w:bidi="he-IL"/>
        </w:rPr>
        <w:t>/</w:t>
      </w:r>
      <w:r w:rsidR="00120F87" w:rsidRPr="00E22474">
        <w:rPr>
          <w:rFonts w:cs="Arial"/>
          <w:szCs w:val="20"/>
          <w:lang w:bidi="he-IL"/>
        </w:rPr>
        <w:t>RAL</w:t>
      </w:r>
      <w:r w:rsidR="00036066" w:rsidRPr="00E22474">
        <w:rPr>
          <w:rFonts w:cs="Arial"/>
          <w:szCs w:val="20"/>
          <w:lang w:bidi="he-IL"/>
        </w:rPr>
        <w:t xml:space="preserve"> </w:t>
      </w:r>
      <w:r w:rsidR="00457AFA" w:rsidRPr="00E22474">
        <w:rPr>
          <w:rFonts w:cs="Arial"/>
          <w:szCs w:val="20"/>
          <w:lang w:bidi="he-IL"/>
        </w:rPr>
        <w:t>………*</w:t>
      </w:r>
    </w:p>
    <w:p w:rsidR="00450AC6" w:rsidRPr="00E22474" w:rsidRDefault="00450AC6">
      <w:pPr>
        <w:spacing w:after="160" w:line="259" w:lineRule="auto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br w:type="page"/>
      </w:r>
    </w:p>
    <w:p w:rsidR="00457AFA" w:rsidRPr="00E22474" w:rsidRDefault="00457AFA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</w:p>
    <w:p w:rsidR="00457AFA" w:rsidRPr="00E22474" w:rsidRDefault="0052379B" w:rsidP="00457AFA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Titel</w:t>
      </w:r>
      <w:r w:rsidRPr="00E22474">
        <w:rPr>
          <w:rFonts w:ascii="Arial" w:hAnsi="Arial" w:cs="Arial"/>
          <w:sz w:val="20"/>
          <w:szCs w:val="20"/>
        </w:rPr>
        <w:tab/>
        <w:t>Text/Menge/Einheit</w:t>
      </w:r>
      <w:r w:rsidRPr="00E22474">
        <w:rPr>
          <w:rFonts w:ascii="Arial" w:hAnsi="Arial" w:cs="Arial"/>
          <w:sz w:val="20"/>
          <w:szCs w:val="20"/>
        </w:rPr>
        <w:tab/>
      </w:r>
      <w:r w:rsidR="00457AFA" w:rsidRPr="00E22474">
        <w:rPr>
          <w:rFonts w:ascii="Arial" w:hAnsi="Arial" w:cs="Arial"/>
          <w:sz w:val="20"/>
          <w:szCs w:val="20"/>
        </w:rPr>
        <w:t>Einheitspreis (EP) Gesamtpreis (GP)</w:t>
      </w:r>
    </w:p>
    <w:p w:rsidR="00036066" w:rsidRPr="00E22474" w:rsidRDefault="00036066" w:rsidP="00457AFA">
      <w:pPr>
        <w:tabs>
          <w:tab w:val="left" w:pos="460"/>
          <w:tab w:val="left" w:pos="3240"/>
        </w:tabs>
        <w:ind w:left="851" w:right="3402"/>
        <w:rPr>
          <w:rFonts w:cs="Arial"/>
          <w:b/>
          <w:szCs w:val="20"/>
          <w:lang w:bidi="he-IL"/>
        </w:rPr>
      </w:pPr>
    </w:p>
    <w:p w:rsidR="00036066" w:rsidRPr="00E22474" w:rsidRDefault="00120F87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b/>
          <w:szCs w:val="20"/>
          <w:lang w:bidi="he-IL"/>
        </w:rPr>
        <w:t>Haltelasche</w:t>
      </w:r>
      <w:r w:rsidR="007361DA" w:rsidRPr="00E22474">
        <w:rPr>
          <w:rFonts w:cs="Arial"/>
          <w:szCs w:val="20"/>
          <w:lang w:bidi="he-IL"/>
        </w:rPr>
        <w:t>:</w:t>
      </w:r>
    </w:p>
    <w:p w:rsidR="00120F87" w:rsidRPr="00E22474" w:rsidRDefault="00120F87" w:rsidP="00457AFA">
      <w:pPr>
        <w:tabs>
          <w:tab w:val="left" w:pos="460"/>
          <w:tab w:val="left" w:pos="3240"/>
        </w:tabs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eloxiert</w:t>
      </w:r>
      <w:r w:rsidR="007361DA" w:rsidRPr="00E22474">
        <w:rPr>
          <w:rFonts w:cs="Arial"/>
          <w:szCs w:val="20"/>
          <w:lang w:bidi="he-IL"/>
        </w:rPr>
        <w:t xml:space="preserve"> EV1</w:t>
      </w:r>
      <w:r w:rsidRPr="00E22474">
        <w:rPr>
          <w:rFonts w:cs="Arial"/>
          <w:szCs w:val="20"/>
          <w:lang w:bidi="he-IL"/>
        </w:rPr>
        <w:t>*</w:t>
      </w:r>
      <w:r w:rsidR="00145393" w:rsidRPr="00E22474">
        <w:rPr>
          <w:rFonts w:cs="Arial"/>
          <w:szCs w:val="20"/>
          <w:lang w:bidi="he-IL"/>
        </w:rPr>
        <w:t>/</w:t>
      </w:r>
      <w:r w:rsidR="00450AC6" w:rsidRPr="00E22474">
        <w:rPr>
          <w:rFonts w:cs="Arial"/>
          <w:szCs w:val="20"/>
          <w:lang w:bidi="he-IL"/>
        </w:rPr>
        <w:t>eloxiert</w:t>
      </w:r>
      <w:r w:rsidR="007361DA" w:rsidRPr="00E22474">
        <w:rPr>
          <w:rFonts w:cs="Arial"/>
          <w:szCs w:val="20"/>
          <w:lang w:bidi="he-IL"/>
        </w:rPr>
        <w:t xml:space="preserve"> </w:t>
      </w:r>
      <w:r w:rsidR="00036066" w:rsidRPr="00E22474">
        <w:rPr>
          <w:rFonts w:cs="Arial"/>
          <w:szCs w:val="20"/>
          <w:lang w:bidi="he-IL"/>
        </w:rPr>
        <w:t>s</w:t>
      </w:r>
      <w:r w:rsidR="007361DA" w:rsidRPr="00E22474">
        <w:rPr>
          <w:rFonts w:cs="Arial"/>
          <w:szCs w:val="20"/>
          <w:lang w:bidi="he-IL"/>
        </w:rPr>
        <w:t>chwarz</w:t>
      </w:r>
      <w:r w:rsidR="00036066" w:rsidRPr="00E22474">
        <w:rPr>
          <w:rFonts w:cs="Arial"/>
          <w:szCs w:val="20"/>
          <w:lang w:bidi="he-IL"/>
        </w:rPr>
        <w:t xml:space="preserve"> </w:t>
      </w:r>
      <w:r w:rsidR="00450AC6" w:rsidRPr="00E22474">
        <w:rPr>
          <w:rFonts w:cs="Arial"/>
          <w:szCs w:val="20"/>
          <w:lang w:bidi="he-IL"/>
        </w:rPr>
        <w:t>(C</w:t>
      </w:r>
      <w:proofErr w:type="gramStart"/>
      <w:r w:rsidR="00450AC6" w:rsidRPr="00E22474">
        <w:rPr>
          <w:rFonts w:cs="Arial"/>
          <w:szCs w:val="20"/>
          <w:lang w:bidi="he-IL"/>
        </w:rPr>
        <w:t>35)</w:t>
      </w:r>
      <w:r w:rsidRPr="00E22474">
        <w:rPr>
          <w:rFonts w:cs="Arial"/>
          <w:szCs w:val="20"/>
          <w:lang w:bidi="he-IL"/>
        </w:rPr>
        <w:t>*</w:t>
      </w:r>
      <w:proofErr w:type="gramEnd"/>
      <w:r w:rsidR="00450AC6" w:rsidRPr="00E22474">
        <w:rPr>
          <w:rFonts w:cs="Arial"/>
          <w:szCs w:val="20"/>
          <w:lang w:bidi="he-IL"/>
        </w:rPr>
        <w:t>/eloxiert (C31)*/</w:t>
      </w:r>
    </w:p>
    <w:p w:rsidR="007361DA" w:rsidRPr="00E22474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E22474">
        <w:rPr>
          <w:rFonts w:ascii="Arial" w:hAnsi="Arial" w:cs="Arial"/>
          <w:sz w:val="20"/>
          <w:szCs w:val="20"/>
          <w:lang w:bidi="he-IL"/>
        </w:rPr>
        <w:t>Kunststoffteile – Kunststoffendkappen, Dichtscheiben</w:t>
      </w:r>
      <w:r w:rsidR="007361DA" w:rsidRPr="00E22474">
        <w:rPr>
          <w:rFonts w:ascii="Arial" w:hAnsi="Arial" w:cs="Arial"/>
          <w:sz w:val="20"/>
          <w:szCs w:val="20"/>
          <w:lang w:bidi="he-IL"/>
        </w:rPr>
        <w:t xml:space="preserve">: </w:t>
      </w:r>
    </w:p>
    <w:p w:rsidR="00120F87" w:rsidRPr="00E22474" w:rsidRDefault="00120F87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  <w:r w:rsidRPr="00E22474">
        <w:rPr>
          <w:rFonts w:ascii="Arial" w:hAnsi="Arial" w:cs="Arial"/>
          <w:sz w:val="20"/>
          <w:szCs w:val="20"/>
          <w:lang w:bidi="he-IL"/>
        </w:rPr>
        <w:t>schwarz*</w:t>
      </w:r>
      <w:r w:rsidR="00145393" w:rsidRPr="00E22474">
        <w:rPr>
          <w:rFonts w:ascii="Arial" w:hAnsi="Arial" w:cs="Arial"/>
          <w:sz w:val="20"/>
          <w:szCs w:val="20"/>
          <w:lang w:bidi="he-IL"/>
        </w:rPr>
        <w:t>/</w:t>
      </w:r>
      <w:r w:rsidRPr="00E22474">
        <w:rPr>
          <w:rFonts w:ascii="Arial" w:hAnsi="Arial" w:cs="Arial"/>
          <w:sz w:val="20"/>
          <w:szCs w:val="20"/>
          <w:lang w:bidi="he-IL"/>
        </w:rPr>
        <w:t>grau*</w:t>
      </w:r>
    </w:p>
    <w:p w:rsidR="00F567B0" w:rsidRPr="00E22474" w:rsidRDefault="00F567B0" w:rsidP="00457AFA">
      <w:pPr>
        <w:pStyle w:val="KeinLeerraum"/>
        <w:ind w:left="851" w:right="3402"/>
        <w:rPr>
          <w:rFonts w:ascii="Arial" w:hAnsi="Arial" w:cs="Arial"/>
          <w:sz w:val="20"/>
          <w:szCs w:val="20"/>
          <w:lang w:bidi="he-IL"/>
        </w:rPr>
      </w:pP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 xml:space="preserve">Leitprodukt: </w:t>
      </w:r>
      <w:r w:rsidR="00120F87" w:rsidRPr="00E22474">
        <w:rPr>
          <w:rFonts w:ascii="Arial" w:hAnsi="Arial" w:cs="Arial"/>
          <w:b/>
          <w:bCs/>
          <w:sz w:val="20"/>
          <w:szCs w:val="20"/>
          <w:lang w:bidi="he-IL"/>
        </w:rPr>
        <w:t>GM WINDOORAIL</w:t>
      </w:r>
      <w:r w:rsidR="00120F87" w:rsidRPr="00E22474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</w:p>
    <w:p w:rsidR="00A37DED" w:rsidRPr="00E22474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Baureihe: GM WINDOORAIL</w:t>
      </w:r>
      <w:r w:rsidRPr="00E22474">
        <w:rPr>
          <w:rFonts w:ascii="Arial" w:hAnsi="Arial" w:cs="Arial"/>
          <w:b/>
          <w:bCs/>
          <w:sz w:val="20"/>
          <w:szCs w:val="20"/>
          <w:vertAlign w:val="superscript"/>
          <w:lang w:bidi="he-IL"/>
        </w:rPr>
        <w:t>®</w:t>
      </w:r>
      <w:r w:rsidRPr="00E22474">
        <w:rPr>
          <w:rFonts w:ascii="Arial" w:hAnsi="Arial" w:cs="Arial"/>
          <w:b/>
          <w:bCs/>
          <w:sz w:val="20"/>
          <w:szCs w:val="20"/>
        </w:rPr>
        <w:t xml:space="preserve"> </w:t>
      </w:r>
      <w:r w:rsidR="00036066" w:rsidRPr="00E22474">
        <w:rPr>
          <w:rFonts w:ascii="Arial" w:hAnsi="Arial" w:cs="Arial"/>
          <w:b/>
          <w:bCs/>
          <w:sz w:val="20"/>
          <w:szCs w:val="20"/>
        </w:rPr>
        <w:t>FRAMELESS</w:t>
      </w:r>
    </w:p>
    <w:p w:rsidR="00A37DED" w:rsidRPr="00E22474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Hersteller: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Glas Marte GmbH</w:t>
      </w:r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Telefon: +43 5574 6722-</w:t>
      </w:r>
      <w:r w:rsidR="00A37DED" w:rsidRPr="00E22474">
        <w:rPr>
          <w:rFonts w:ascii="Arial" w:hAnsi="Arial" w:cs="Arial"/>
          <w:sz w:val="20"/>
          <w:szCs w:val="20"/>
        </w:rPr>
        <w:t>938</w:t>
      </w:r>
    </w:p>
    <w:p w:rsidR="00A37DED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A37DED" w:rsidRPr="00E22474">
          <w:rPr>
            <w:rFonts w:ascii="Arial" w:hAnsi="Arial" w:cs="Arial"/>
            <w:sz w:val="20"/>
            <w:szCs w:val="20"/>
          </w:rPr>
          <w:t>railing.anfrage@glasmarte.at</w:t>
        </w:r>
      </w:hyperlink>
    </w:p>
    <w:p w:rsidR="00A37DED" w:rsidRPr="00E22474" w:rsidRDefault="00E22474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hyperlink r:id="rId8" w:tgtFrame="_blank" w:history="1">
        <w:r w:rsidR="00A37DED" w:rsidRPr="00E22474">
          <w:rPr>
            <w:rFonts w:ascii="Arial" w:hAnsi="Arial" w:cs="Arial"/>
            <w:sz w:val="20"/>
            <w:szCs w:val="20"/>
          </w:rPr>
          <w:t>glasmarte.at</w:t>
        </w:r>
      </w:hyperlink>
    </w:p>
    <w:p w:rsidR="000E16EF" w:rsidRPr="00E22474" w:rsidRDefault="000E16EF" w:rsidP="00457AFA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oder gleichwertig angebotenes System: ...............................</w:t>
      </w:r>
    </w:p>
    <w:p w:rsidR="00A37DED" w:rsidRPr="00E22474" w:rsidRDefault="00A37DED" w:rsidP="00457AF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A37DED" w:rsidRPr="00E22474" w:rsidRDefault="00B65E2B" w:rsidP="00457AF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4</w:t>
      </w:r>
      <w:r w:rsidR="00A37DED" w:rsidRPr="00E22474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A37DED" w:rsidRPr="00E22474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Allgemein </w:t>
      </w:r>
      <w:r w:rsidR="007361DA" w:rsidRPr="00E22474">
        <w:rPr>
          <w:rFonts w:cs="Arial"/>
          <w:szCs w:val="20"/>
          <w:lang w:bidi="he-IL"/>
        </w:rPr>
        <w:t xml:space="preserve">bauaufsichtliche Zulassung </w:t>
      </w:r>
      <w:proofErr w:type="spellStart"/>
      <w:r w:rsidR="00036066" w:rsidRPr="00E22474">
        <w:rPr>
          <w:rFonts w:cs="Arial"/>
          <w:szCs w:val="20"/>
          <w:lang w:bidi="he-IL"/>
        </w:rPr>
        <w:t>a</w:t>
      </w:r>
      <w:r w:rsidR="007361DA" w:rsidRPr="00E22474">
        <w:rPr>
          <w:rFonts w:cs="Arial"/>
          <w:szCs w:val="20"/>
          <w:lang w:bidi="he-IL"/>
        </w:rPr>
        <w:t>bZ</w:t>
      </w:r>
      <w:proofErr w:type="spellEnd"/>
      <w:r w:rsidRPr="00E22474">
        <w:rPr>
          <w:rFonts w:cs="Arial"/>
          <w:szCs w:val="20"/>
          <w:lang w:bidi="he-IL"/>
        </w:rPr>
        <w:t xml:space="preserve">, Typenstatik, statischer Nachweis von Glas und Konstruktion nach </w:t>
      </w:r>
      <w:r w:rsidR="00450AC6" w:rsidRPr="00E22474">
        <w:rPr>
          <w:rFonts w:cs="Arial"/>
          <w:szCs w:val="20"/>
          <w:lang w:bidi="he-IL"/>
        </w:rPr>
        <w:t>ÖNORM B 3716</w:t>
      </w:r>
      <w:r w:rsidR="005B4BEA" w:rsidRPr="00E22474">
        <w:rPr>
          <w:rFonts w:cs="Arial"/>
          <w:szCs w:val="20"/>
          <w:lang w:bidi="he-IL"/>
        </w:rPr>
        <w:t xml:space="preserve">, rechnerischer </w:t>
      </w:r>
      <w:r w:rsidRPr="00E22474">
        <w:rPr>
          <w:rFonts w:cs="Arial"/>
          <w:szCs w:val="20"/>
          <w:lang w:bidi="he-IL"/>
        </w:rPr>
        <w:t>Nachweis von Glas, Beschlagsteile, Halterungen</w:t>
      </w:r>
      <w:r w:rsidR="007361DA" w:rsidRPr="00E22474">
        <w:rPr>
          <w:rFonts w:cs="Arial"/>
          <w:szCs w:val="20"/>
          <w:lang w:bidi="he-IL"/>
        </w:rPr>
        <w:t>,</w:t>
      </w:r>
      <w:r w:rsidRPr="00E22474">
        <w:rPr>
          <w:rFonts w:cs="Arial"/>
          <w:szCs w:val="20"/>
          <w:lang w:bidi="he-IL"/>
        </w:rPr>
        <w:t xml:space="preserve"> Pendelschlag- und Resttragfähigkeitsnachweise l</w:t>
      </w:r>
      <w:r w:rsidR="00470EA2" w:rsidRPr="00E22474">
        <w:rPr>
          <w:rFonts w:cs="Arial"/>
          <w:szCs w:val="20"/>
          <w:lang w:bidi="he-IL"/>
        </w:rPr>
        <w:t>aut</w:t>
      </w:r>
      <w:r w:rsidRPr="00E22474">
        <w:rPr>
          <w:rFonts w:cs="Arial"/>
          <w:szCs w:val="20"/>
          <w:lang w:bidi="he-IL"/>
        </w:rPr>
        <w:t xml:space="preserve"> EN 12600 auf Grundlage von Originalbauteilversuchen. </w:t>
      </w:r>
    </w:p>
    <w:p w:rsidR="00A37DED" w:rsidRPr="00E22474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E22474" w:rsidRDefault="00A37DED" w:rsidP="00457AFA">
      <w:pPr>
        <w:ind w:left="851" w:right="2976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Befestigung am Fensterstock (</w:t>
      </w:r>
      <w:r w:rsidR="00470EA2" w:rsidRPr="00E22474">
        <w:rPr>
          <w:rFonts w:cs="Arial"/>
          <w:szCs w:val="20"/>
          <w:lang w:bidi="he-IL"/>
        </w:rPr>
        <w:t>u</w:t>
      </w:r>
      <w:r w:rsidR="007361DA" w:rsidRPr="00E22474">
        <w:rPr>
          <w:rFonts w:cs="Arial"/>
          <w:szCs w:val="20"/>
          <w:lang w:bidi="he-IL"/>
        </w:rPr>
        <w:t>nabhängig vom Rahmenmaterial</w:t>
      </w:r>
      <w:r w:rsidRPr="00E22474">
        <w:rPr>
          <w:rFonts w:cs="Arial"/>
          <w:szCs w:val="20"/>
          <w:lang w:bidi="he-IL"/>
        </w:rPr>
        <w:t>) mit Normschrauben ohne Schwächung der Stock-/</w:t>
      </w:r>
      <w:proofErr w:type="spellStart"/>
      <w:r w:rsidRPr="00E22474">
        <w:rPr>
          <w:rFonts w:cs="Arial"/>
          <w:szCs w:val="20"/>
          <w:lang w:bidi="he-IL"/>
        </w:rPr>
        <w:t>Blendrahmenprofile</w:t>
      </w:r>
      <w:proofErr w:type="spellEnd"/>
      <w:r w:rsidRPr="00E22474">
        <w:rPr>
          <w:rFonts w:cs="Arial"/>
          <w:szCs w:val="20"/>
          <w:lang w:bidi="he-IL"/>
        </w:rPr>
        <w:t xml:space="preserve">. </w:t>
      </w:r>
    </w:p>
    <w:p w:rsidR="00A37DED" w:rsidRPr="00E22474" w:rsidRDefault="00A37DED" w:rsidP="00457AFA">
      <w:pPr>
        <w:ind w:left="851" w:right="2976"/>
        <w:rPr>
          <w:rFonts w:cs="Arial"/>
          <w:szCs w:val="20"/>
          <w:lang w:bidi="he-IL"/>
        </w:rPr>
      </w:pPr>
    </w:p>
    <w:p w:rsidR="00A37DED" w:rsidRPr="00E22474" w:rsidRDefault="00470EA2" w:rsidP="00457AFA">
      <w:pPr>
        <w:ind w:left="851" w:right="2976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Umfangreiche allgemeine Produktunterlagen inklusive</w:t>
      </w:r>
      <w:r w:rsidR="00A37DED" w:rsidRPr="00E22474">
        <w:rPr>
          <w:rFonts w:cs="Arial"/>
          <w:szCs w:val="20"/>
          <w:lang w:bidi="he-IL"/>
        </w:rPr>
        <w:t xml:space="preserve"> Materialspezifikationen, Ersatzteillisten, Stücklisten, Pflegeanweisungen, Gebrauchs</w:t>
      </w:r>
      <w:r w:rsidRPr="00E22474">
        <w:rPr>
          <w:rFonts w:cs="Arial"/>
          <w:szCs w:val="20"/>
          <w:lang w:bidi="he-IL"/>
        </w:rPr>
        <w:t>-</w:t>
      </w:r>
      <w:r w:rsidR="00A37DED" w:rsidRPr="00E22474">
        <w:rPr>
          <w:rFonts w:cs="Arial"/>
          <w:szCs w:val="20"/>
          <w:lang w:bidi="he-IL"/>
        </w:rPr>
        <w:t xml:space="preserve"> und Montagea</w:t>
      </w:r>
      <w:r w:rsidR="00EE232B" w:rsidRPr="00E22474">
        <w:rPr>
          <w:rFonts w:cs="Arial"/>
          <w:szCs w:val="20"/>
          <w:lang w:bidi="he-IL"/>
        </w:rPr>
        <w:t>nweisungen, Herstellererklärung und</w:t>
      </w:r>
      <w:r w:rsidR="00A37DED" w:rsidRPr="00E22474">
        <w:rPr>
          <w:rFonts w:cs="Arial"/>
          <w:szCs w:val="20"/>
          <w:lang w:bidi="he-IL"/>
        </w:rPr>
        <w:t xml:space="preserve"> Übereinstimmungserklärung</w:t>
      </w:r>
      <w:r w:rsidR="00EE232B" w:rsidRPr="00E22474">
        <w:rPr>
          <w:rFonts w:cs="Arial"/>
          <w:szCs w:val="20"/>
          <w:lang w:bidi="he-IL"/>
        </w:rPr>
        <w:t xml:space="preserve"> werden vom Hersteller bereitgestellt</w:t>
      </w:r>
      <w:r w:rsidR="00A37DED" w:rsidRPr="00E22474">
        <w:rPr>
          <w:rFonts w:cs="Arial"/>
          <w:szCs w:val="20"/>
          <w:lang w:bidi="he-IL"/>
        </w:rPr>
        <w:t>.</w:t>
      </w:r>
    </w:p>
    <w:p w:rsidR="00EE232B" w:rsidRPr="00E22474" w:rsidRDefault="00EE232B" w:rsidP="00457AFA">
      <w:pPr>
        <w:pStyle w:val="KeinLeerraum"/>
        <w:ind w:left="851" w:right="2976"/>
        <w:rPr>
          <w:rFonts w:ascii="Arial" w:hAnsi="Arial" w:cs="Arial"/>
          <w:sz w:val="20"/>
          <w:szCs w:val="20"/>
          <w:lang w:bidi="he-IL"/>
        </w:rPr>
      </w:pPr>
    </w:p>
    <w:p w:rsidR="00A37DED" w:rsidRPr="00E22474" w:rsidRDefault="007361DA" w:rsidP="00457AF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Technische Ausarbeitung*:</w:t>
      </w:r>
      <w:r w:rsidR="00457AFA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EP: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……….</w:t>
      </w:r>
      <w:r w:rsidR="00457AFA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GP: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</w:t>
      </w:r>
      <w:proofErr w:type="gramStart"/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…….</w:t>
      </w:r>
      <w:proofErr w:type="gramEnd"/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</w:t>
      </w:r>
    </w:p>
    <w:p w:rsidR="00A37DED" w:rsidRPr="00E22474" w:rsidRDefault="00A37DED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A37DED" w:rsidRPr="00E22474" w:rsidRDefault="00B65E2B" w:rsidP="0052379B">
      <w:pPr>
        <w:pStyle w:val="StandardWeb"/>
        <w:shd w:val="clear" w:color="auto" w:fill="FFFFFF"/>
        <w:spacing w:before="0" w:beforeAutospacing="0" w:after="0" w:afterAutospacing="0"/>
        <w:ind w:right="2551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4</w:t>
      </w:r>
      <w:r w:rsidR="001856DA" w:rsidRPr="00E22474">
        <w:rPr>
          <w:rFonts w:ascii="Arial" w:hAnsi="Arial" w:cs="Arial"/>
          <w:b/>
          <w:bCs/>
          <w:sz w:val="20"/>
          <w:szCs w:val="20"/>
        </w:rPr>
        <w:t xml:space="preserve">2.1.20 </w:t>
      </w:r>
      <w:proofErr w:type="spellStart"/>
      <w:r w:rsidR="001856DA" w:rsidRPr="00E22474">
        <w:rPr>
          <w:rFonts w:ascii="Arial" w:hAnsi="Arial" w:cs="Arial"/>
          <w:b/>
          <w:bCs/>
          <w:sz w:val="20"/>
          <w:szCs w:val="20"/>
        </w:rPr>
        <w:t>Glasgeländermodul</w:t>
      </w:r>
      <w:proofErr w:type="spellEnd"/>
      <w:r w:rsidR="0052379B" w:rsidRPr="00E22474">
        <w:rPr>
          <w:rFonts w:ascii="Arial" w:hAnsi="Arial" w:cs="Arial"/>
          <w:b/>
          <w:bCs/>
          <w:sz w:val="20"/>
          <w:szCs w:val="20"/>
        </w:rPr>
        <w:t xml:space="preserve"> </w:t>
      </w:r>
      <w:r w:rsidR="00A37DED" w:rsidRPr="00E22474">
        <w:rPr>
          <w:rFonts w:ascii="Arial" w:hAnsi="Arial" w:cs="Arial"/>
          <w:b/>
          <w:bCs/>
          <w:sz w:val="20"/>
          <w:szCs w:val="20"/>
        </w:rPr>
        <w:t>max</w:t>
      </w:r>
      <w:r w:rsidR="00470EA2" w:rsidRPr="00E22474">
        <w:rPr>
          <w:rFonts w:ascii="Arial" w:hAnsi="Arial" w:cs="Arial"/>
          <w:b/>
          <w:bCs/>
          <w:sz w:val="20"/>
          <w:szCs w:val="20"/>
        </w:rPr>
        <w:t>imale</w:t>
      </w:r>
      <w:r w:rsidR="00A37DED" w:rsidRPr="00E22474">
        <w:rPr>
          <w:rFonts w:ascii="Arial" w:hAnsi="Arial" w:cs="Arial"/>
          <w:b/>
          <w:bCs/>
          <w:sz w:val="20"/>
          <w:szCs w:val="20"/>
        </w:rPr>
        <w:t xml:space="preserve"> Breite bis zu 2</w:t>
      </w:r>
      <w:r w:rsidR="00470EA2" w:rsidRPr="00E22474">
        <w:rPr>
          <w:rFonts w:ascii="Arial" w:hAnsi="Arial" w:cs="Arial"/>
          <w:b/>
          <w:bCs/>
          <w:sz w:val="20"/>
          <w:szCs w:val="20"/>
        </w:rPr>
        <w:t>.</w:t>
      </w:r>
      <w:r w:rsidR="007361DA" w:rsidRPr="00E22474">
        <w:rPr>
          <w:rFonts w:ascii="Arial" w:hAnsi="Arial" w:cs="Arial"/>
          <w:b/>
          <w:bCs/>
          <w:sz w:val="20"/>
          <w:szCs w:val="20"/>
        </w:rPr>
        <w:t>500</w:t>
      </w:r>
      <w:r w:rsidR="00A37DED" w:rsidRPr="00E22474">
        <w:rPr>
          <w:rFonts w:ascii="Arial" w:hAnsi="Arial" w:cs="Arial"/>
          <w:b/>
          <w:bCs/>
          <w:sz w:val="20"/>
          <w:szCs w:val="20"/>
        </w:rPr>
        <w:t xml:space="preserve"> mm</w:t>
      </w:r>
    </w:p>
    <w:p w:rsidR="001856DA" w:rsidRPr="00E22474" w:rsidRDefault="001856DA" w:rsidP="0052379B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l</w:t>
      </w:r>
      <w:r w:rsidR="00470EA2" w:rsidRPr="00E22474">
        <w:rPr>
          <w:rFonts w:cs="Arial"/>
          <w:szCs w:val="20"/>
          <w:lang w:bidi="he-IL"/>
        </w:rPr>
        <w:t>aut</w:t>
      </w:r>
      <w:r w:rsidRPr="00E22474">
        <w:rPr>
          <w:rFonts w:cs="Arial"/>
          <w:szCs w:val="20"/>
          <w:lang w:bidi="he-IL"/>
        </w:rPr>
        <w:t xml:space="preserve"> Beschreibung </w:t>
      </w:r>
    </w:p>
    <w:p w:rsidR="00A37DED" w:rsidRPr="00E22474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Glashalter eckig ca. 65 x 60 mm</w:t>
      </w:r>
    </w:p>
    <w:p w:rsidR="0052379B" w:rsidRPr="00E22474" w:rsidRDefault="001856DA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b …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mm x h …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......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mm ……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...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proofErr w:type="spellStart"/>
      <w:r w:rsidR="0052379B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Stk</w:t>
      </w:r>
      <w:proofErr w:type="spellEnd"/>
      <w:r w:rsidR="0052379B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</w:t>
      </w:r>
    </w:p>
    <w:p w:rsidR="0052379B" w:rsidRPr="00E22474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1856DA" w:rsidRPr="00E22474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Gesamt: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1856DA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.........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F567B0" w:rsidRPr="00E22474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E22474" w:rsidRDefault="00B65E2B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4</w:t>
      </w:r>
      <w:r w:rsidR="00F567B0" w:rsidRPr="00E22474">
        <w:rPr>
          <w:rFonts w:ascii="Arial" w:hAnsi="Arial" w:cs="Arial"/>
          <w:b/>
          <w:bCs/>
          <w:sz w:val="20"/>
          <w:szCs w:val="20"/>
        </w:rPr>
        <w:t>2.2.30 Zuschlag – zusätzliches Halterungspaar</w:t>
      </w:r>
    </w:p>
    <w:p w:rsidR="00F567B0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Sofern ein Glasbaumodul über mehrere Felder geht. </w:t>
      </w:r>
    </w:p>
    <w:p w:rsidR="0052379B" w:rsidRPr="00E22474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t>Zusätzliche Halterung</w:t>
      </w:r>
      <w:r w:rsidR="00470EA2" w:rsidRPr="00E22474">
        <w:rPr>
          <w:rFonts w:ascii="Arial" w:hAnsi="Arial" w:cs="Arial"/>
          <w:sz w:val="20"/>
          <w:szCs w:val="20"/>
        </w:rPr>
        <w:t xml:space="preserve"> </w:t>
      </w:r>
      <w:r w:rsidRPr="00E22474">
        <w:rPr>
          <w:rFonts w:ascii="Arial" w:hAnsi="Arial" w:cs="Arial"/>
          <w:sz w:val="20"/>
          <w:szCs w:val="20"/>
        </w:rPr>
        <w:t>……...</w:t>
      </w:r>
      <w:r w:rsidR="00470EA2" w:rsidRPr="00E224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2474">
        <w:rPr>
          <w:rFonts w:ascii="Arial" w:hAnsi="Arial" w:cs="Arial"/>
          <w:sz w:val="20"/>
          <w:szCs w:val="20"/>
        </w:rPr>
        <w:t>Stk</w:t>
      </w:r>
      <w:proofErr w:type="spellEnd"/>
      <w:r w:rsidR="00470EA2" w:rsidRPr="00E22474">
        <w:rPr>
          <w:rFonts w:ascii="Arial" w:hAnsi="Arial" w:cs="Arial"/>
          <w:sz w:val="20"/>
          <w:szCs w:val="20"/>
        </w:rPr>
        <w:t>.</w:t>
      </w:r>
    </w:p>
    <w:p w:rsidR="0052379B" w:rsidRPr="00E22474" w:rsidRDefault="0052379B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E22474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hAnsi="Arial" w:cs="Arial"/>
          <w:sz w:val="20"/>
          <w:szCs w:val="20"/>
        </w:rPr>
        <w:t>Gesamt:</w:t>
      </w:r>
      <w:r w:rsidRPr="00E22474">
        <w:rPr>
          <w:rFonts w:ascii="Arial" w:hAnsi="Arial" w:cs="Arial"/>
          <w:sz w:val="20"/>
          <w:szCs w:val="20"/>
        </w:rPr>
        <w:tab/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proofErr w:type="gramStart"/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.</w:t>
      </w:r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</w:t>
      </w:r>
      <w:proofErr w:type="gramEnd"/>
      <w:r w:rsidR="00F567B0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…...</w:t>
      </w:r>
    </w:p>
    <w:p w:rsidR="0052379B" w:rsidRPr="00E22474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52379B" w:rsidRPr="00E22474" w:rsidRDefault="00450AC6" w:rsidP="0052379B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lang w:bidi="he-IL"/>
        </w:rPr>
        <w:tab/>
      </w:r>
      <w:r w:rsidRPr="00E22474">
        <w:rPr>
          <w:rFonts w:ascii="Arial" w:hAnsi="Arial" w:cs="Arial"/>
          <w:sz w:val="20"/>
          <w:szCs w:val="20"/>
          <w:lang w:bidi="he-IL"/>
        </w:rPr>
        <w:t>Übertrag</w:t>
      </w:r>
      <w:r w:rsidRPr="00E22474">
        <w:rPr>
          <w:rFonts w:ascii="Arial" w:hAnsi="Arial" w:cs="Arial"/>
          <w:sz w:val="20"/>
          <w:szCs w:val="20"/>
          <w:lang w:bidi="he-IL"/>
        </w:rPr>
        <w:tab/>
      </w:r>
      <w:r w:rsidR="0052379B" w:rsidRPr="00E22474">
        <w:rPr>
          <w:rFonts w:ascii="Arial" w:hAnsi="Arial" w:cs="Arial"/>
          <w:sz w:val="20"/>
          <w:szCs w:val="20"/>
          <w:lang w:bidi="he-IL"/>
        </w:rPr>
        <w:t>…</w:t>
      </w:r>
      <w:proofErr w:type="gramStart"/>
      <w:r w:rsidR="0052379B" w:rsidRPr="00E22474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="0052379B" w:rsidRPr="00E22474">
        <w:rPr>
          <w:rFonts w:ascii="Arial" w:hAnsi="Arial" w:cs="Arial"/>
          <w:sz w:val="20"/>
          <w:szCs w:val="20"/>
          <w:lang w:bidi="he-IL"/>
        </w:rPr>
        <w:t>.…</w:t>
      </w:r>
    </w:p>
    <w:p w:rsidR="0052379B" w:rsidRPr="00E22474" w:rsidRDefault="0052379B">
      <w:pPr>
        <w:spacing w:after="160" w:line="259" w:lineRule="auto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br w:type="page"/>
      </w:r>
    </w:p>
    <w:p w:rsidR="0052379B" w:rsidRPr="00E22474" w:rsidRDefault="0052379B" w:rsidP="0052379B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sz w:val="20"/>
          <w:szCs w:val="20"/>
        </w:rPr>
        <w:lastRenderedPageBreak/>
        <w:t>Titel</w:t>
      </w:r>
      <w:r w:rsidRPr="00E22474">
        <w:rPr>
          <w:rFonts w:ascii="Arial" w:hAnsi="Arial" w:cs="Arial"/>
          <w:sz w:val="20"/>
          <w:szCs w:val="20"/>
        </w:rPr>
        <w:tab/>
        <w:t>Text/Menge/Einheit</w:t>
      </w:r>
      <w:r w:rsidRPr="00E22474">
        <w:rPr>
          <w:rFonts w:ascii="Arial" w:hAnsi="Arial" w:cs="Arial"/>
          <w:sz w:val="20"/>
          <w:szCs w:val="20"/>
        </w:rPr>
        <w:tab/>
        <w:t>Einheitspreis (EP) Gesamtpreis (GP)</w:t>
      </w:r>
    </w:p>
    <w:p w:rsidR="0052379B" w:rsidRPr="00E22474" w:rsidRDefault="0052379B" w:rsidP="0052379B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lang w:bidi="he-IL"/>
        </w:rPr>
        <w:tab/>
      </w:r>
      <w:r w:rsidRPr="00E22474">
        <w:rPr>
          <w:rFonts w:ascii="Arial" w:hAnsi="Arial" w:cs="Arial"/>
          <w:sz w:val="20"/>
          <w:szCs w:val="20"/>
          <w:lang w:bidi="he-IL"/>
        </w:rPr>
        <w:t>Übertr</w:t>
      </w:r>
      <w:bookmarkStart w:id="0" w:name="_GoBack"/>
      <w:bookmarkEnd w:id="0"/>
      <w:r w:rsidRPr="00E22474">
        <w:rPr>
          <w:rFonts w:ascii="Arial" w:hAnsi="Arial" w:cs="Arial"/>
          <w:sz w:val="20"/>
          <w:szCs w:val="20"/>
          <w:lang w:bidi="he-IL"/>
        </w:rPr>
        <w:t>ag</w:t>
      </w:r>
      <w:r w:rsidRPr="00E22474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E22474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E22474">
        <w:rPr>
          <w:rFonts w:ascii="Arial" w:hAnsi="Arial" w:cs="Arial"/>
          <w:sz w:val="20"/>
          <w:szCs w:val="20"/>
          <w:lang w:bidi="he-IL"/>
        </w:rPr>
        <w:t>.…</w:t>
      </w:r>
    </w:p>
    <w:p w:rsidR="00F567B0" w:rsidRPr="00E22474" w:rsidRDefault="00F567B0" w:rsidP="0052379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F567B0" w:rsidRPr="00E22474" w:rsidRDefault="00B65E2B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4</w:t>
      </w:r>
      <w:r w:rsidR="00F567B0" w:rsidRPr="00E22474">
        <w:rPr>
          <w:rFonts w:ascii="Arial" w:hAnsi="Arial" w:cs="Arial"/>
          <w:b/>
          <w:bCs/>
          <w:sz w:val="20"/>
          <w:szCs w:val="20"/>
        </w:rPr>
        <w:t>2.2.40 Zuschlag</w:t>
      </w:r>
      <w:r w:rsidR="0052379B" w:rsidRPr="00E22474">
        <w:rPr>
          <w:rFonts w:ascii="Arial" w:hAnsi="Arial" w:cs="Arial"/>
          <w:b/>
          <w:bCs/>
          <w:sz w:val="20"/>
          <w:szCs w:val="20"/>
        </w:rPr>
        <w:t xml:space="preserve"> </w:t>
      </w:r>
      <w:r w:rsidR="00F567B0" w:rsidRPr="00E22474">
        <w:rPr>
          <w:rFonts w:ascii="Arial" w:hAnsi="Arial" w:cs="Arial"/>
          <w:b/>
          <w:bCs/>
          <w:sz w:val="20"/>
          <w:szCs w:val="20"/>
        </w:rPr>
        <w:t>Stock-/</w:t>
      </w:r>
      <w:proofErr w:type="spellStart"/>
      <w:r w:rsidR="00F567B0" w:rsidRPr="00E22474">
        <w:rPr>
          <w:rFonts w:ascii="Arial" w:hAnsi="Arial" w:cs="Arial"/>
          <w:b/>
          <w:bCs/>
          <w:sz w:val="20"/>
          <w:szCs w:val="20"/>
        </w:rPr>
        <w:t>Blendrahmenüberdämmung</w:t>
      </w:r>
      <w:proofErr w:type="spellEnd"/>
    </w:p>
    <w:p w:rsidR="0052379B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 xml:space="preserve">für Verlängerung * oder Unterputzkonsole* </w:t>
      </w:r>
    </w:p>
    <w:p w:rsidR="00F567B0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  <w:proofErr w:type="gramStart"/>
      <w:r w:rsidRPr="00E22474">
        <w:rPr>
          <w:rFonts w:cs="Arial"/>
          <w:szCs w:val="20"/>
          <w:lang w:bidi="he-IL"/>
        </w:rPr>
        <w:t>Position  42.1</w:t>
      </w:r>
      <w:proofErr w:type="gramEnd"/>
      <w:r w:rsidRPr="00E22474">
        <w:rPr>
          <w:rFonts w:cs="Arial"/>
          <w:szCs w:val="20"/>
          <w:lang w:bidi="he-IL"/>
        </w:rPr>
        <w:t xml:space="preserve">…… bis 42.1..…. </w:t>
      </w:r>
    </w:p>
    <w:p w:rsidR="00F567B0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  <w:r w:rsidRPr="00E22474">
        <w:rPr>
          <w:rFonts w:cs="Arial"/>
          <w:szCs w:val="20"/>
          <w:lang w:bidi="he-IL"/>
        </w:rPr>
        <w:t>Stock-/</w:t>
      </w:r>
      <w:proofErr w:type="spellStart"/>
      <w:r w:rsidRPr="00E22474">
        <w:rPr>
          <w:rFonts w:cs="Arial"/>
          <w:szCs w:val="20"/>
          <w:lang w:bidi="he-IL"/>
        </w:rPr>
        <w:t>Blendrahmenüb</w:t>
      </w:r>
      <w:r w:rsidR="00526521" w:rsidRPr="00E22474">
        <w:rPr>
          <w:rFonts w:cs="Arial"/>
          <w:szCs w:val="20"/>
          <w:lang w:bidi="he-IL"/>
        </w:rPr>
        <w:t>erdämmung</w:t>
      </w:r>
      <w:proofErr w:type="spellEnd"/>
      <w:r w:rsidR="00526521" w:rsidRPr="00E22474">
        <w:rPr>
          <w:rFonts w:cs="Arial"/>
          <w:szCs w:val="20"/>
          <w:lang w:bidi="he-IL"/>
        </w:rPr>
        <w:t xml:space="preserve"> für Wärmedämmfassade </w:t>
      </w:r>
      <w:r w:rsidRPr="00E22474">
        <w:rPr>
          <w:rFonts w:cs="Arial"/>
          <w:szCs w:val="20"/>
          <w:lang w:bidi="he-IL"/>
        </w:rPr>
        <w:t>Verlängerung*</w:t>
      </w:r>
      <w:r w:rsidR="00145393" w:rsidRPr="00E22474">
        <w:rPr>
          <w:rFonts w:cs="Arial"/>
          <w:szCs w:val="20"/>
          <w:lang w:bidi="he-IL"/>
        </w:rPr>
        <w:t>/</w:t>
      </w:r>
      <w:r w:rsidR="009F535E" w:rsidRPr="00E22474">
        <w:rPr>
          <w:rFonts w:cs="Arial"/>
          <w:szCs w:val="20"/>
          <w:lang w:bidi="he-IL"/>
        </w:rPr>
        <w:t xml:space="preserve">4 Stück </w:t>
      </w:r>
      <w:r w:rsidRPr="00E22474">
        <w:rPr>
          <w:rFonts w:cs="Arial"/>
          <w:szCs w:val="20"/>
          <w:lang w:bidi="he-IL"/>
        </w:rPr>
        <w:t>Unterputzkonsole</w:t>
      </w:r>
      <w:r w:rsidR="009F535E" w:rsidRPr="00E22474">
        <w:rPr>
          <w:rFonts w:cs="Arial"/>
          <w:szCs w:val="20"/>
          <w:lang w:bidi="he-IL"/>
        </w:rPr>
        <w:t xml:space="preserve">n je Glasbaumodul in </w:t>
      </w:r>
      <w:r w:rsidRPr="00E22474">
        <w:rPr>
          <w:rFonts w:cs="Arial"/>
          <w:szCs w:val="20"/>
          <w:lang w:bidi="he-IL"/>
        </w:rPr>
        <w:t>40*</w:t>
      </w:r>
      <w:r w:rsidR="00470EA2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60*</w:t>
      </w:r>
      <w:r w:rsidR="00470EA2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80*</w:t>
      </w:r>
      <w:r w:rsidR="00470EA2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100*</w:t>
      </w:r>
      <w:r w:rsidR="00470EA2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120*</w:t>
      </w:r>
      <w:r w:rsidR="00470EA2" w:rsidRPr="00E22474">
        <w:rPr>
          <w:rFonts w:cs="Arial"/>
          <w:szCs w:val="20"/>
          <w:lang w:bidi="he-IL"/>
        </w:rPr>
        <w:t>/</w:t>
      </w:r>
      <w:r w:rsidRPr="00E22474">
        <w:rPr>
          <w:rFonts w:cs="Arial"/>
          <w:szCs w:val="20"/>
          <w:lang w:bidi="he-IL"/>
        </w:rPr>
        <w:t>140*</w:t>
      </w:r>
      <w:r w:rsidR="009F535E" w:rsidRPr="00E22474">
        <w:rPr>
          <w:rFonts w:cs="Arial"/>
          <w:szCs w:val="20"/>
          <w:lang w:bidi="he-IL"/>
        </w:rPr>
        <w:t xml:space="preserve"> mm</w:t>
      </w:r>
      <w:r w:rsidRPr="00E22474">
        <w:rPr>
          <w:rFonts w:cs="Arial"/>
          <w:szCs w:val="20"/>
          <w:lang w:bidi="he-IL"/>
        </w:rPr>
        <w:t xml:space="preserve"> </w:t>
      </w:r>
    </w:p>
    <w:p w:rsidR="00F567B0" w:rsidRPr="00E22474" w:rsidRDefault="00F567B0" w:rsidP="0052379B">
      <w:pPr>
        <w:ind w:left="851" w:right="3402"/>
        <w:rPr>
          <w:rFonts w:cs="Arial"/>
          <w:szCs w:val="20"/>
          <w:lang w:bidi="he-IL"/>
        </w:rPr>
      </w:pPr>
    </w:p>
    <w:p w:rsidR="00F567B0" w:rsidRPr="00E22474" w:rsidRDefault="00F567B0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E22474">
        <w:rPr>
          <w:rFonts w:ascii="Arial" w:hAnsi="Arial" w:cs="Arial"/>
          <w:sz w:val="20"/>
          <w:szCs w:val="20"/>
        </w:rPr>
        <w:t>Glasbaumodul</w:t>
      </w:r>
      <w:r w:rsidR="00470EA2" w:rsidRPr="00E22474">
        <w:rPr>
          <w:rFonts w:ascii="Arial" w:hAnsi="Arial" w:cs="Arial"/>
          <w:sz w:val="20"/>
          <w:szCs w:val="20"/>
        </w:rPr>
        <w:t xml:space="preserve"> </w:t>
      </w:r>
      <w:r w:rsidRPr="00E22474">
        <w:rPr>
          <w:rFonts w:ascii="Arial" w:hAnsi="Arial" w:cs="Arial"/>
          <w:sz w:val="20"/>
          <w:szCs w:val="20"/>
        </w:rPr>
        <w:t>………</w:t>
      </w:r>
      <w:r w:rsidR="00470EA2" w:rsidRPr="00E224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2474">
        <w:rPr>
          <w:rFonts w:ascii="Arial" w:hAnsi="Arial" w:cs="Arial"/>
          <w:sz w:val="20"/>
          <w:szCs w:val="20"/>
        </w:rPr>
        <w:t>Stk</w:t>
      </w:r>
      <w:proofErr w:type="spellEnd"/>
      <w:r w:rsidRPr="00E22474">
        <w:rPr>
          <w:rFonts w:ascii="Arial" w:hAnsi="Arial" w:cs="Arial"/>
          <w:sz w:val="20"/>
          <w:szCs w:val="20"/>
        </w:rPr>
        <w:t>.</w:t>
      </w:r>
      <w:r w:rsidR="0052379B" w:rsidRPr="00E22474">
        <w:rPr>
          <w:rFonts w:ascii="Arial" w:hAnsi="Arial" w:cs="Arial"/>
          <w:sz w:val="20"/>
          <w:szCs w:val="20"/>
        </w:rPr>
        <w:tab/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EP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  <w:r w:rsidR="0052379B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ab/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GP</w:t>
      </w:r>
      <w:r w:rsidR="00470EA2"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 xml:space="preserve"> </w:t>
      </w:r>
      <w:r w:rsidRPr="00E22474">
        <w:rPr>
          <w:rFonts w:ascii="Arial" w:eastAsiaTheme="minorHAnsi" w:hAnsi="Arial" w:cs="Arial"/>
          <w:sz w:val="20"/>
          <w:szCs w:val="20"/>
          <w:lang w:val="de-DE" w:eastAsia="en-US" w:bidi="he-IL"/>
        </w:rPr>
        <w:t>………</w:t>
      </w:r>
    </w:p>
    <w:p w:rsidR="0052379B" w:rsidRPr="00E22474" w:rsidRDefault="0052379B" w:rsidP="0052379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</w:p>
    <w:p w:rsidR="000E16EF" w:rsidRPr="00E22474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b/>
          <w:bCs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B65E2B" w:rsidRPr="00E22474">
        <w:rPr>
          <w:rFonts w:ascii="Arial" w:hAnsi="Arial" w:cs="Arial"/>
          <w:b/>
          <w:bCs/>
          <w:sz w:val="20"/>
          <w:szCs w:val="20"/>
        </w:rPr>
        <w:t>Titel 4</w:t>
      </w:r>
      <w:r w:rsidR="005B4BEA" w:rsidRPr="00E22474">
        <w:rPr>
          <w:rFonts w:ascii="Arial" w:hAnsi="Arial" w:cs="Arial"/>
          <w:b/>
          <w:bCs/>
          <w:sz w:val="20"/>
          <w:szCs w:val="20"/>
        </w:rPr>
        <w:t xml:space="preserve">2.0 Rahmenloses Glasgeländer für </w:t>
      </w:r>
      <w:r w:rsidR="00470EA2" w:rsidRPr="00E22474">
        <w:rPr>
          <w:rFonts w:ascii="Arial" w:hAnsi="Arial" w:cs="Arial"/>
          <w:b/>
          <w:bCs/>
          <w:sz w:val="20"/>
          <w:szCs w:val="20"/>
        </w:rPr>
        <w:t xml:space="preserve">Französische Fenster </w:t>
      </w:r>
      <w:r w:rsidRPr="00E22474">
        <w:rPr>
          <w:rFonts w:ascii="Arial" w:hAnsi="Arial" w:cs="Arial"/>
          <w:b/>
          <w:bCs/>
          <w:sz w:val="20"/>
          <w:szCs w:val="20"/>
        </w:rPr>
        <w:t>netto €</w:t>
      </w:r>
      <w:r w:rsidR="0052379B" w:rsidRPr="00E22474">
        <w:rPr>
          <w:rFonts w:ascii="Arial" w:hAnsi="Arial" w:cs="Arial"/>
          <w:b/>
          <w:bCs/>
          <w:sz w:val="20"/>
          <w:szCs w:val="20"/>
        </w:rPr>
        <w:tab/>
      </w:r>
      <w:r w:rsidRPr="00E22474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E22474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 xml:space="preserve">+ </w:t>
      </w:r>
      <w:r w:rsidR="005E4895" w:rsidRPr="00E22474">
        <w:rPr>
          <w:rFonts w:ascii="Arial" w:hAnsi="Arial" w:cs="Arial"/>
          <w:b/>
          <w:bCs/>
          <w:sz w:val="20"/>
          <w:szCs w:val="20"/>
        </w:rPr>
        <w:t>20</w:t>
      </w:r>
      <w:r w:rsidR="0052379B" w:rsidRPr="00E22474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2379B" w:rsidRPr="00E22474">
        <w:rPr>
          <w:rFonts w:ascii="Arial" w:hAnsi="Arial" w:cs="Arial"/>
          <w:b/>
          <w:bCs/>
          <w:sz w:val="20"/>
          <w:szCs w:val="20"/>
        </w:rPr>
        <w:tab/>
      </w:r>
      <w:r w:rsidRPr="00E22474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E22474" w:rsidRDefault="000E16EF" w:rsidP="0052379B">
      <w:pPr>
        <w:pStyle w:val="StandardWeb"/>
        <w:shd w:val="clear" w:color="auto" w:fill="FFFFFF"/>
        <w:tabs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22474">
        <w:rPr>
          <w:rFonts w:ascii="Arial" w:hAnsi="Arial" w:cs="Arial"/>
          <w:b/>
          <w:bCs/>
          <w:sz w:val="20"/>
          <w:szCs w:val="20"/>
        </w:rPr>
        <w:t>Gesamtpreis brutto €</w:t>
      </w:r>
      <w:r w:rsidR="0052379B" w:rsidRPr="00E22474">
        <w:rPr>
          <w:rFonts w:ascii="Arial" w:hAnsi="Arial" w:cs="Arial"/>
          <w:b/>
          <w:bCs/>
          <w:sz w:val="20"/>
          <w:szCs w:val="20"/>
        </w:rPr>
        <w:tab/>
      </w:r>
      <w:r w:rsidRPr="00E22474">
        <w:rPr>
          <w:rFonts w:ascii="Arial" w:hAnsi="Arial" w:cs="Arial"/>
          <w:b/>
          <w:bCs/>
          <w:sz w:val="20"/>
          <w:szCs w:val="20"/>
        </w:rPr>
        <w:t>...............</w:t>
      </w:r>
    </w:p>
    <w:p w:rsidR="000E16EF" w:rsidRPr="00450AC6" w:rsidRDefault="000E16EF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5B4BEA" w:rsidRPr="00450AC6" w:rsidRDefault="00FC7E33" w:rsidP="00470EA2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450AC6">
        <w:rPr>
          <w:rFonts w:ascii="Arial" w:hAnsi="Arial" w:cs="Arial"/>
          <w:noProof/>
          <w:sz w:val="14"/>
          <w:szCs w:val="14"/>
          <w:lang w:val="de-DE" w:eastAsia="de-DE"/>
        </w:rPr>
        <w:drawing>
          <wp:inline distT="0" distB="0" distL="0" distR="0">
            <wp:extent cx="1857375" cy="3952875"/>
            <wp:effectExtent l="0" t="0" r="9525" b="9525"/>
            <wp:docPr id="1" name="Grafik 1" descr="WINDOORAIL frame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ORAIL framel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BEA" w:rsidRPr="00450AC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99" w:rsidRDefault="00EA3C99" w:rsidP="00EA3C99">
      <w:r>
        <w:separator/>
      </w:r>
    </w:p>
  </w:endnote>
  <w:endnote w:type="continuationSeparator" w:id="0">
    <w:p w:rsidR="00EA3C99" w:rsidRDefault="00EA3C99" w:rsidP="00E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99" w:rsidRPr="00D56C1E" w:rsidRDefault="00EA3C99" w:rsidP="00EA3C99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 FRAMELESS_202</w:t>
    </w:r>
    <w:r w:rsidR="00277880">
      <w:rPr>
        <w:rFonts w:cs="Arial"/>
      </w:rPr>
      <w:t>1-07</w:t>
    </w:r>
  </w:p>
  <w:p w:rsidR="00EA3C99" w:rsidRDefault="00EA3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99" w:rsidRDefault="00EA3C99" w:rsidP="00EA3C99">
      <w:r>
        <w:separator/>
      </w:r>
    </w:p>
  </w:footnote>
  <w:footnote w:type="continuationSeparator" w:id="0">
    <w:p w:rsidR="00EA3C99" w:rsidRDefault="00EA3C99" w:rsidP="00E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36066"/>
    <w:rsid w:val="000B1D6A"/>
    <w:rsid w:val="000E16EF"/>
    <w:rsid w:val="00120F87"/>
    <w:rsid w:val="00145393"/>
    <w:rsid w:val="00182E32"/>
    <w:rsid w:val="001856DA"/>
    <w:rsid w:val="001A6EF8"/>
    <w:rsid w:val="00216D53"/>
    <w:rsid w:val="00277880"/>
    <w:rsid w:val="00284F06"/>
    <w:rsid w:val="002C6EA3"/>
    <w:rsid w:val="0031305D"/>
    <w:rsid w:val="00355109"/>
    <w:rsid w:val="00357007"/>
    <w:rsid w:val="003F0AE0"/>
    <w:rsid w:val="00450AC6"/>
    <w:rsid w:val="00457AFA"/>
    <w:rsid w:val="00464755"/>
    <w:rsid w:val="00470EA2"/>
    <w:rsid w:val="00501428"/>
    <w:rsid w:val="0052379B"/>
    <w:rsid w:val="00526521"/>
    <w:rsid w:val="005B4BEA"/>
    <w:rsid w:val="005E4895"/>
    <w:rsid w:val="00647CC0"/>
    <w:rsid w:val="006B260D"/>
    <w:rsid w:val="006D5372"/>
    <w:rsid w:val="006E15EB"/>
    <w:rsid w:val="007361DA"/>
    <w:rsid w:val="007A0A31"/>
    <w:rsid w:val="007C1C1C"/>
    <w:rsid w:val="009D3CC6"/>
    <w:rsid w:val="009F535E"/>
    <w:rsid w:val="00A37DED"/>
    <w:rsid w:val="00A845A0"/>
    <w:rsid w:val="00A910D4"/>
    <w:rsid w:val="00B17308"/>
    <w:rsid w:val="00B65E2B"/>
    <w:rsid w:val="00B7209F"/>
    <w:rsid w:val="00D1278A"/>
    <w:rsid w:val="00D24ED0"/>
    <w:rsid w:val="00DB53FA"/>
    <w:rsid w:val="00DF46CC"/>
    <w:rsid w:val="00E22474"/>
    <w:rsid w:val="00EA3C99"/>
    <w:rsid w:val="00EE232B"/>
    <w:rsid w:val="00F567B0"/>
    <w:rsid w:val="00F72224"/>
    <w:rsid w:val="00FC7E3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rsid w:val="00120F8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120F87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A37DED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A3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3C99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6E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ling.anfrage@glasmar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5</cp:revision>
  <cp:lastPrinted>2021-06-09T09:48:00Z</cp:lastPrinted>
  <dcterms:created xsi:type="dcterms:W3CDTF">2021-06-09T09:39:00Z</dcterms:created>
  <dcterms:modified xsi:type="dcterms:W3CDTF">2021-06-09T09:59:00Z</dcterms:modified>
</cp:coreProperties>
</file>